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F" w:rsidRPr="00285D2F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sz w:val="36"/>
        </w:rPr>
        <w:t>Argument Model:</w:t>
      </w:r>
    </w:p>
    <w:p w:rsidR="00F14F7C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sz w:val="36"/>
          <w:highlight w:val="yellow"/>
        </w:rPr>
        <w:t xml:space="preserve">In my opinion driverless cars still need a licensed driver behind the wheel </w:t>
      </w:r>
      <w:r w:rsidRPr="00285D2F">
        <w:rPr>
          <w:rFonts w:ascii="Arial" w:hAnsi="Arial" w:cs="Arial"/>
          <w:sz w:val="36"/>
          <w:highlight w:val="red"/>
        </w:rPr>
        <w:t>because sometimes a driver must take over to avoid an accident.</w:t>
      </w:r>
      <w:r w:rsidRPr="00285D2F">
        <w:rPr>
          <w:rFonts w:ascii="Arial" w:hAnsi="Arial" w:cs="Arial"/>
          <w:sz w:val="36"/>
        </w:rPr>
        <w:t xml:space="preserve">  </w:t>
      </w:r>
      <w:r w:rsidRPr="00285D2F">
        <w:rPr>
          <w:rFonts w:ascii="Arial" w:hAnsi="Arial" w:cs="Arial"/>
          <w:sz w:val="36"/>
          <w:highlight w:val="green"/>
        </w:rPr>
        <w:t>According to the text, “</w:t>
      </w:r>
      <w:r w:rsidRPr="00285D2F">
        <w:rPr>
          <w:rFonts w:ascii="Arial" w:hAnsi="Arial" w:cs="Arial"/>
          <w:sz w:val="36"/>
          <w:highlight w:val="green"/>
          <w:shd w:val="clear" w:color="auto" w:fill="FFFFFF"/>
        </w:rPr>
        <w:t>it's </w:t>
      </w:r>
      <w:hyperlink r:id="rId4" w:history="1">
        <w:r w:rsidRPr="00285D2F">
          <w:rPr>
            <w:rStyle w:val="Hyperlink"/>
            <w:rFonts w:ascii="Arial" w:hAnsi="Arial" w:cs="Arial"/>
            <w:bCs/>
            <w:color w:val="auto"/>
            <w:sz w:val="36"/>
            <w:highlight w:val="green"/>
            <w:u w:val="none"/>
            <w:bdr w:val="none" w:sz="0" w:space="0" w:color="auto" w:frame="1"/>
            <w:shd w:val="clear" w:color="auto" w:fill="FFFFFF"/>
          </w:rPr>
          <w:t>not uncommon for humans to have to take control</w:t>
        </w:r>
      </w:hyperlink>
      <w:r w:rsidRPr="00285D2F">
        <w:rPr>
          <w:rFonts w:ascii="Arial" w:hAnsi="Arial" w:cs="Arial"/>
          <w:sz w:val="36"/>
          <w:highlight w:val="green"/>
          <w:shd w:val="clear" w:color="auto" w:fill="FFFFFF"/>
        </w:rPr>
        <w:t> in road tests to avoid accidents.</w:t>
      </w:r>
      <w:r w:rsidRPr="00285D2F">
        <w:rPr>
          <w:rFonts w:ascii="Arial" w:hAnsi="Arial" w:cs="Arial"/>
          <w:sz w:val="36"/>
          <w:highlight w:val="green"/>
          <w:shd w:val="clear" w:color="auto" w:fill="FFFFFF"/>
        </w:rPr>
        <w:t>”</w:t>
      </w:r>
      <w:r w:rsidRPr="00285D2F">
        <w:rPr>
          <w:rFonts w:ascii="Arial" w:hAnsi="Arial" w:cs="Arial"/>
          <w:sz w:val="36"/>
        </w:rPr>
        <w:t xml:space="preserve">  </w:t>
      </w:r>
      <w:r w:rsidRPr="00285D2F">
        <w:rPr>
          <w:rFonts w:ascii="Arial" w:hAnsi="Arial" w:cs="Arial"/>
          <w:sz w:val="36"/>
          <w:highlight w:val="cyan"/>
        </w:rPr>
        <w:t xml:space="preserve">Designers are still wondering if driverless cars 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 xml:space="preserve">should 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>be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 xml:space="preserve"> programmed to 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 xml:space="preserve">continue on 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>the road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 xml:space="preserve"> and hit another car or people walking, or risk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 xml:space="preserve"> the lives of people inside</w:t>
      </w:r>
      <w:r w:rsidRPr="00285D2F">
        <w:rPr>
          <w:rFonts w:ascii="Arial" w:hAnsi="Arial" w:cs="Arial"/>
          <w:sz w:val="36"/>
          <w:highlight w:val="cyan"/>
          <w:shd w:val="clear" w:color="auto" w:fill="FFFFFF"/>
        </w:rPr>
        <w:t xml:space="preserve"> by driving off the road.</w:t>
      </w:r>
      <w:r w:rsidRPr="00285D2F">
        <w:rPr>
          <w:rFonts w:ascii="Arial" w:hAnsi="Arial" w:cs="Arial"/>
          <w:sz w:val="36"/>
          <w:shd w:val="clear" w:color="auto" w:fill="FFFFFF"/>
        </w:rPr>
        <w:t xml:space="preserve">  </w:t>
      </w:r>
      <w:r w:rsidRPr="00285D2F">
        <w:rPr>
          <w:rFonts w:ascii="Arial" w:hAnsi="Arial" w:cs="Arial"/>
          <w:sz w:val="36"/>
          <w:highlight w:val="magenta"/>
        </w:rPr>
        <w:t>Therefore, for now, driverless cars still need the eyes of a licensed driver to take over in case of problems.</w:t>
      </w:r>
    </w:p>
    <w:p w:rsidR="00285D2F" w:rsidRPr="00285D2F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sz w:val="36"/>
        </w:rPr>
        <w:t>Key:</w:t>
      </w:r>
    </w:p>
    <w:p w:rsidR="00285D2F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b/>
          <w:sz w:val="36"/>
          <w:highlight w:val="yellow"/>
        </w:rPr>
        <w:t>O</w:t>
      </w:r>
      <w:r w:rsidRPr="00285D2F">
        <w:rPr>
          <w:rFonts w:ascii="Arial" w:hAnsi="Arial" w:cs="Arial"/>
          <w:sz w:val="36"/>
          <w:highlight w:val="yellow"/>
        </w:rPr>
        <w:t>pinion</w:t>
      </w:r>
    </w:p>
    <w:p w:rsidR="00285D2F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b/>
          <w:sz w:val="36"/>
          <w:highlight w:val="red"/>
        </w:rPr>
        <w:t>R</w:t>
      </w:r>
      <w:r w:rsidRPr="00285D2F">
        <w:rPr>
          <w:rFonts w:ascii="Arial" w:hAnsi="Arial" w:cs="Arial"/>
          <w:sz w:val="36"/>
          <w:highlight w:val="red"/>
        </w:rPr>
        <w:t>eason</w:t>
      </w:r>
    </w:p>
    <w:p w:rsidR="00285D2F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b/>
          <w:sz w:val="36"/>
          <w:highlight w:val="green"/>
        </w:rPr>
        <w:t>E</w:t>
      </w:r>
      <w:r w:rsidRPr="00285D2F">
        <w:rPr>
          <w:rFonts w:ascii="Arial" w:hAnsi="Arial" w:cs="Arial"/>
          <w:sz w:val="36"/>
          <w:highlight w:val="green"/>
        </w:rPr>
        <w:t>vidence form text</w:t>
      </w:r>
    </w:p>
    <w:p w:rsidR="00285D2F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b/>
          <w:sz w:val="36"/>
          <w:highlight w:val="cyan"/>
        </w:rPr>
        <w:t>E</w:t>
      </w:r>
      <w:r w:rsidRPr="00285D2F">
        <w:rPr>
          <w:rFonts w:ascii="Arial" w:hAnsi="Arial" w:cs="Arial"/>
          <w:sz w:val="36"/>
          <w:highlight w:val="cyan"/>
        </w:rPr>
        <w:t>xplain and elaborate</w:t>
      </w:r>
      <w:bookmarkStart w:id="0" w:name="_GoBack"/>
      <w:bookmarkEnd w:id="0"/>
    </w:p>
    <w:p w:rsidR="00285D2F" w:rsidRPr="00285D2F" w:rsidRDefault="00285D2F">
      <w:pPr>
        <w:rPr>
          <w:rFonts w:ascii="Arial" w:hAnsi="Arial" w:cs="Arial"/>
          <w:sz w:val="36"/>
        </w:rPr>
      </w:pPr>
      <w:r w:rsidRPr="00285D2F">
        <w:rPr>
          <w:rFonts w:ascii="Arial" w:hAnsi="Arial" w:cs="Arial"/>
          <w:b/>
          <w:sz w:val="36"/>
          <w:highlight w:val="magenta"/>
        </w:rPr>
        <w:t>O</w:t>
      </w:r>
      <w:r w:rsidRPr="00285D2F">
        <w:rPr>
          <w:rFonts w:ascii="Arial" w:hAnsi="Arial" w:cs="Arial"/>
          <w:sz w:val="36"/>
          <w:highlight w:val="magenta"/>
        </w:rPr>
        <w:t>pinion</w:t>
      </w:r>
    </w:p>
    <w:sectPr w:rsidR="00285D2F" w:rsidRPr="0028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F"/>
    <w:rsid w:val="00285D2F"/>
    <w:rsid w:val="005B158A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92251-CC86-49C0-856A-7413A37F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red.com/2017/02/california-dmv-autonomous-car-diseng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Judith</dc:creator>
  <cp:keywords/>
  <dc:description/>
  <cp:lastModifiedBy>Hyland, Judith</cp:lastModifiedBy>
  <cp:revision>2</cp:revision>
  <cp:lastPrinted>2017-11-27T16:59:00Z</cp:lastPrinted>
  <dcterms:created xsi:type="dcterms:W3CDTF">2017-11-27T19:21:00Z</dcterms:created>
  <dcterms:modified xsi:type="dcterms:W3CDTF">2017-11-27T19:21:00Z</dcterms:modified>
</cp:coreProperties>
</file>