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16ED" w:rsidRDefault="008616ED" w:rsidP="008616ED">
      <w:r>
        <w:rPr>
          <w:noProof/>
        </w:rPr>
        <mc:AlternateContent>
          <mc:Choice Requires="wps">
            <w:drawing>
              <wp:anchor distT="0" distB="0" distL="114300" distR="114300" simplePos="0" relativeHeight="251659264" behindDoc="0" locked="0" layoutInCell="1" allowOverlap="1" wp14:anchorId="58DF295B" wp14:editId="044278C1">
                <wp:simplePos x="0" y="0"/>
                <wp:positionH relativeFrom="column">
                  <wp:align>center</wp:align>
                </wp:positionH>
                <wp:positionV relativeFrom="paragraph">
                  <wp:posOffset>0</wp:posOffset>
                </wp:positionV>
                <wp:extent cx="5391150" cy="1897380"/>
                <wp:effectExtent l="19050" t="19050" r="19050" b="266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0" cy="1897380"/>
                        </a:xfrm>
                        <a:prstGeom prst="rect">
                          <a:avLst/>
                        </a:prstGeom>
                        <a:solidFill>
                          <a:srgbClr val="FFFFFF"/>
                        </a:solidFill>
                        <a:ln w="28575">
                          <a:solidFill>
                            <a:srgbClr val="000000"/>
                          </a:solidFill>
                          <a:prstDash val="sysDot"/>
                          <a:miter lim="800000"/>
                          <a:headEnd/>
                          <a:tailEnd/>
                        </a:ln>
                      </wps:spPr>
                      <wps:txbx>
                        <w:txbxContent>
                          <w:p w:rsidR="009E137B" w:rsidRPr="003F6DA3" w:rsidRDefault="009E137B" w:rsidP="008616ED">
                            <w:pPr>
                              <w:jc w:val="center"/>
                              <w:rPr>
                                <w:b/>
                              </w:rPr>
                            </w:pPr>
                            <w:r w:rsidRPr="003F6DA3">
                              <w:rPr>
                                <w:b/>
                                <w:noProof/>
                              </w:rPr>
                              <w:drawing>
                                <wp:inline distT="0" distB="0" distL="0" distR="0" wp14:anchorId="764E984C" wp14:editId="40359F2F">
                                  <wp:extent cx="609600" cy="624398"/>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el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11324" cy="626164"/>
                                          </a:xfrm>
                                          <a:prstGeom prst="rect">
                                            <a:avLst/>
                                          </a:prstGeom>
                                        </pic:spPr>
                                      </pic:pic>
                                    </a:graphicData>
                                  </a:graphic>
                                </wp:inline>
                              </w:drawing>
                            </w:r>
                          </w:p>
                          <w:p w:rsidR="009E137B" w:rsidRPr="00D24832" w:rsidRDefault="009E137B" w:rsidP="008616ED">
                            <w:pPr>
                              <w:spacing w:after="0"/>
                              <w:jc w:val="center"/>
                              <w:rPr>
                                <w:b/>
                                <w:sz w:val="24"/>
                                <w:szCs w:val="24"/>
                              </w:rPr>
                            </w:pPr>
                            <w:r w:rsidRPr="00D24832">
                              <w:rPr>
                                <w:b/>
                                <w:sz w:val="24"/>
                                <w:szCs w:val="24"/>
                              </w:rPr>
                              <w:t>Niantic Center School</w:t>
                            </w:r>
                          </w:p>
                          <w:p w:rsidR="009E137B" w:rsidRPr="00D24832" w:rsidRDefault="009E137B" w:rsidP="008616ED">
                            <w:pPr>
                              <w:spacing w:after="0"/>
                              <w:jc w:val="center"/>
                              <w:rPr>
                                <w:b/>
                                <w:sz w:val="24"/>
                                <w:szCs w:val="24"/>
                              </w:rPr>
                            </w:pPr>
                            <w:r w:rsidRPr="00D24832">
                              <w:rPr>
                                <w:b/>
                                <w:sz w:val="24"/>
                                <w:szCs w:val="24"/>
                              </w:rPr>
                              <w:t>PTA meeting</w:t>
                            </w:r>
                          </w:p>
                          <w:p w:rsidR="009E137B" w:rsidRDefault="009E137B" w:rsidP="008616ED">
                            <w:pPr>
                              <w:spacing w:after="0"/>
                              <w:jc w:val="center"/>
                              <w:rPr>
                                <w:b/>
                                <w:sz w:val="24"/>
                                <w:szCs w:val="24"/>
                              </w:rPr>
                            </w:pPr>
                            <w:r w:rsidRPr="00D24832">
                              <w:rPr>
                                <w:b/>
                                <w:sz w:val="24"/>
                                <w:szCs w:val="24"/>
                              </w:rPr>
                              <w:t>Meeting Minutes</w:t>
                            </w:r>
                          </w:p>
                          <w:p w:rsidR="009E137B" w:rsidRPr="00D24832" w:rsidRDefault="009E137B" w:rsidP="00C35703">
                            <w:pPr>
                              <w:spacing w:after="0"/>
                              <w:jc w:val="center"/>
                              <w:rPr>
                                <w:b/>
                                <w:sz w:val="24"/>
                                <w:szCs w:val="24"/>
                              </w:rPr>
                            </w:pPr>
                            <w:r>
                              <w:rPr>
                                <w:b/>
                                <w:sz w:val="24"/>
                                <w:szCs w:val="24"/>
                              </w:rPr>
                              <w:t>September 14, 2016</w:t>
                            </w:r>
                          </w:p>
                          <w:p w:rsidR="009E137B" w:rsidRDefault="009E137B" w:rsidP="008616ED">
                            <w:pPr>
                              <w:jc w:val="center"/>
                            </w:pPr>
                          </w:p>
                          <w:p w:rsidR="009E137B" w:rsidRDefault="009E137B" w:rsidP="008616ED">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424.5pt;height:149.4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" strokeweight="2.25pt">
                <v:stroke dashstyle="1 1"/>
                <v:textbox>
                  <w:txbxContent>
                    <w:p w:rsidR="009E137B" w:rsidRPr="003F6DA3" w:rsidRDefault="009E137B" w:rsidP="008616ED">
                      <w:pPr>
                        <w:jc w:val="center"/>
                        <w:rPr>
                          <w:b/>
                        </w:rPr>
                      </w:pPr>
                      <w:r w:rsidRPr="003F6DA3">
                        <w:rPr>
                          <w:b/>
                          <w:noProof/>
                        </w:rPr>
                        <w:drawing>
                          <wp:inline distT="0" distB="0" distL="0" distR="0" wp14:anchorId="764E984C" wp14:editId="40359F2F">
                            <wp:extent cx="609600" cy="624398"/>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el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11324" cy="626164"/>
                                    </a:xfrm>
                                    <a:prstGeom prst="rect">
                                      <a:avLst/>
                                    </a:prstGeom>
                                  </pic:spPr>
                                </pic:pic>
                              </a:graphicData>
                            </a:graphic>
                          </wp:inline>
                        </w:drawing>
                      </w:r>
                    </w:p>
                    <w:p w:rsidR="009E137B" w:rsidRPr="00D24832" w:rsidRDefault="009E137B" w:rsidP="008616ED">
                      <w:pPr>
                        <w:spacing w:after="0"/>
                        <w:jc w:val="center"/>
                        <w:rPr>
                          <w:b/>
                          <w:sz w:val="24"/>
                          <w:szCs w:val="24"/>
                        </w:rPr>
                      </w:pPr>
                      <w:r w:rsidRPr="00D24832">
                        <w:rPr>
                          <w:b/>
                          <w:sz w:val="24"/>
                          <w:szCs w:val="24"/>
                        </w:rPr>
                        <w:t>Niantic Center School</w:t>
                      </w:r>
                    </w:p>
                    <w:p w:rsidR="009E137B" w:rsidRPr="00D24832" w:rsidRDefault="009E137B" w:rsidP="008616ED">
                      <w:pPr>
                        <w:spacing w:after="0"/>
                        <w:jc w:val="center"/>
                        <w:rPr>
                          <w:b/>
                          <w:sz w:val="24"/>
                          <w:szCs w:val="24"/>
                        </w:rPr>
                      </w:pPr>
                      <w:r w:rsidRPr="00D24832">
                        <w:rPr>
                          <w:b/>
                          <w:sz w:val="24"/>
                          <w:szCs w:val="24"/>
                        </w:rPr>
                        <w:t>PTA meeting</w:t>
                      </w:r>
                    </w:p>
                    <w:p w:rsidR="009E137B" w:rsidRDefault="009E137B" w:rsidP="008616ED">
                      <w:pPr>
                        <w:spacing w:after="0"/>
                        <w:jc w:val="center"/>
                        <w:rPr>
                          <w:b/>
                          <w:sz w:val="24"/>
                          <w:szCs w:val="24"/>
                        </w:rPr>
                      </w:pPr>
                      <w:r w:rsidRPr="00D24832">
                        <w:rPr>
                          <w:b/>
                          <w:sz w:val="24"/>
                          <w:szCs w:val="24"/>
                        </w:rPr>
                        <w:t>Meeting Minutes</w:t>
                      </w:r>
                    </w:p>
                    <w:p w:rsidR="009E137B" w:rsidRPr="00D24832" w:rsidRDefault="009E137B" w:rsidP="00C35703">
                      <w:pPr>
                        <w:spacing w:after="0"/>
                        <w:jc w:val="center"/>
                        <w:rPr>
                          <w:b/>
                          <w:sz w:val="24"/>
                          <w:szCs w:val="24"/>
                        </w:rPr>
                      </w:pPr>
                      <w:r>
                        <w:rPr>
                          <w:b/>
                          <w:sz w:val="24"/>
                          <w:szCs w:val="24"/>
                        </w:rPr>
                        <w:t>September 14, 2016</w:t>
                      </w:r>
                    </w:p>
                    <w:p w:rsidR="009E137B" w:rsidRDefault="009E137B" w:rsidP="008616ED">
                      <w:pPr>
                        <w:jc w:val="center"/>
                      </w:pPr>
                    </w:p>
                    <w:p w:rsidR="009E137B" w:rsidRDefault="009E137B" w:rsidP="008616ED">
                      <w:pPr>
                        <w:jc w:val="center"/>
                      </w:pPr>
                    </w:p>
                  </w:txbxContent>
                </v:textbox>
              </v:shape>
            </w:pict>
          </mc:Fallback>
        </mc:AlternateContent>
      </w:r>
    </w:p>
    <w:p w:rsidR="008616ED" w:rsidRPr="00A52FFC" w:rsidRDefault="008616ED" w:rsidP="008616ED"/>
    <w:p w:rsidR="008616ED" w:rsidRPr="00A52FFC" w:rsidRDefault="008616ED" w:rsidP="008616ED"/>
    <w:p w:rsidR="008616ED" w:rsidRPr="00A52FFC" w:rsidRDefault="008616ED" w:rsidP="008616ED"/>
    <w:p w:rsidR="008616ED" w:rsidRPr="00A52FFC" w:rsidRDefault="008616ED" w:rsidP="008616ED"/>
    <w:p w:rsidR="008616ED" w:rsidRPr="00A52FFC" w:rsidRDefault="008616ED" w:rsidP="008616ED"/>
    <w:p w:rsidR="008616ED" w:rsidRDefault="008616ED" w:rsidP="008616ED"/>
    <w:p w:rsidR="008616ED" w:rsidRDefault="008616ED" w:rsidP="008616ED">
      <w:pPr>
        <w:tabs>
          <w:tab w:val="left" w:pos="3750"/>
        </w:tabs>
      </w:pPr>
      <w:r w:rsidRPr="003F6DA3">
        <w:rPr>
          <w:b/>
        </w:rPr>
        <w:t>Members in attendance:</w:t>
      </w:r>
      <w:r>
        <w:t xml:space="preserve">  </w:t>
      </w:r>
      <w:r w:rsidR="002B7C51">
        <w:t xml:space="preserve">  Tara Dowling,</w:t>
      </w:r>
      <w:r w:rsidR="004932FB">
        <w:t xml:space="preserve"> </w:t>
      </w:r>
      <w:proofErr w:type="spellStart"/>
      <w:r>
        <w:t>Randee</w:t>
      </w:r>
      <w:proofErr w:type="spellEnd"/>
      <w:r>
        <w:t xml:space="preserve"> </w:t>
      </w:r>
      <w:proofErr w:type="spellStart"/>
      <w:r>
        <w:t>Siegal</w:t>
      </w:r>
      <w:proofErr w:type="spellEnd"/>
      <w:r>
        <w:t>,</w:t>
      </w:r>
      <w:r w:rsidR="002B7C51">
        <w:t xml:space="preserve"> Lauren Walling</w:t>
      </w:r>
      <w:r w:rsidR="00ED5917">
        <w:t xml:space="preserve">, Dawn </w:t>
      </w:r>
      <w:proofErr w:type="spellStart"/>
      <w:r w:rsidR="00ED5917">
        <w:t>Rodes</w:t>
      </w:r>
      <w:proofErr w:type="spellEnd"/>
      <w:r w:rsidR="00ED5917">
        <w:t xml:space="preserve">, Jeff Provost, Kellie Hayes, Meredith Swanson, Nicole </w:t>
      </w:r>
      <w:proofErr w:type="spellStart"/>
      <w:r w:rsidR="00ED5917">
        <w:t>Papuga</w:t>
      </w:r>
      <w:proofErr w:type="spellEnd"/>
      <w:r w:rsidR="00ED5917">
        <w:t xml:space="preserve">, Jennifer </w:t>
      </w:r>
      <w:proofErr w:type="spellStart"/>
      <w:r w:rsidR="00ED5917">
        <w:t>Meile</w:t>
      </w:r>
      <w:proofErr w:type="spellEnd"/>
      <w:r w:rsidR="00ED5917">
        <w:t>, Diane Swan</w:t>
      </w:r>
    </w:p>
    <w:p w:rsidR="002B7C51" w:rsidRDefault="008616ED" w:rsidP="008616ED">
      <w:pPr>
        <w:tabs>
          <w:tab w:val="left" w:pos="3750"/>
        </w:tabs>
      </w:pPr>
      <w:r w:rsidRPr="003F6DA3">
        <w:rPr>
          <w:b/>
        </w:rPr>
        <w:t>Call to Order:</w:t>
      </w:r>
      <w:r>
        <w:t xml:space="preserve"> The meet</w:t>
      </w:r>
      <w:r w:rsidR="002B7C51">
        <w:t xml:space="preserve">ing was called </w:t>
      </w:r>
      <w:r w:rsidR="00C35703">
        <w:t>t</w:t>
      </w:r>
      <w:r w:rsidR="00ED5917">
        <w:t xml:space="preserve">o order by Tara Dowling at 6:37 </w:t>
      </w:r>
      <w:r w:rsidR="002B7C51">
        <w:t xml:space="preserve">pm.  </w:t>
      </w:r>
    </w:p>
    <w:p w:rsidR="002127B3" w:rsidRDefault="008616ED" w:rsidP="001D69B5">
      <w:pPr>
        <w:tabs>
          <w:tab w:val="left" w:pos="3750"/>
        </w:tabs>
      </w:pPr>
      <w:r w:rsidRPr="003F6DA3">
        <w:rPr>
          <w:b/>
        </w:rPr>
        <w:t>Principal’s Report:</w:t>
      </w:r>
      <w:r w:rsidR="00ED5917">
        <w:t xml:space="preserve"> Great start to the year.  Teachers did a wonderful job reaching out to </w:t>
      </w:r>
      <w:proofErr w:type="spellStart"/>
      <w:r w:rsidR="00ED5917">
        <w:t>familes</w:t>
      </w:r>
      <w:proofErr w:type="spellEnd"/>
      <w:r w:rsidR="00ED5917">
        <w:t xml:space="preserve"> before the start to school.  </w:t>
      </w:r>
      <w:proofErr w:type="gramStart"/>
      <w:r w:rsidR="00ED5917">
        <w:t>Great transition.</w:t>
      </w:r>
      <w:proofErr w:type="gramEnd"/>
      <w:r w:rsidR="00ED5917">
        <w:t xml:space="preserve">  </w:t>
      </w:r>
      <w:proofErr w:type="spellStart"/>
      <w:r w:rsidR="00ED5917">
        <w:t>Custoidans</w:t>
      </w:r>
      <w:proofErr w:type="spellEnd"/>
      <w:r w:rsidR="00ED5917">
        <w:t xml:space="preserve"> did a great job </w:t>
      </w:r>
      <w:proofErr w:type="gramStart"/>
      <w:r w:rsidR="00ED5917">
        <w:t>this summer-painting, cleaning, fixing items</w:t>
      </w:r>
      <w:proofErr w:type="gramEnd"/>
      <w:r w:rsidR="00ED5917">
        <w:t xml:space="preserve">. Back to school night is tomorrow night. </w:t>
      </w:r>
      <w:proofErr w:type="spellStart"/>
      <w:r w:rsidR="00ED5917">
        <w:t>Bonifre</w:t>
      </w:r>
      <w:proofErr w:type="spellEnd"/>
      <w:r w:rsidR="00ED5917">
        <w:t xml:space="preserve"> was awesome! </w:t>
      </w:r>
      <w:proofErr w:type="gramStart"/>
      <w:r w:rsidR="00ED5917">
        <w:t>Fantastic.</w:t>
      </w:r>
      <w:proofErr w:type="gramEnd"/>
      <w:r w:rsidR="00ED5917">
        <w:t xml:space="preserve"> Magician is September 23</w:t>
      </w:r>
      <w:r w:rsidR="00ED5917" w:rsidRPr="00ED5917">
        <w:rPr>
          <w:vertAlign w:val="superscript"/>
        </w:rPr>
        <w:t>rd</w:t>
      </w:r>
      <w:r w:rsidR="00ED5917">
        <w:t xml:space="preserve">. Picture Day is October 3.  Go to website and you will see calendar for the year is up.  “Love it here” “The staff is the best!” </w:t>
      </w:r>
      <w:proofErr w:type="gramStart"/>
      <w:r w:rsidR="00ED5917">
        <w:t>Have had a child in this school for a total of 14 years.</w:t>
      </w:r>
      <w:proofErr w:type="gramEnd"/>
      <w:r w:rsidR="00ED5917">
        <w:t xml:space="preserve"> </w:t>
      </w:r>
      <w:r w:rsidR="009E137B">
        <w:t>October 14</w:t>
      </w:r>
      <w:r w:rsidR="009E137B" w:rsidRPr="009E137B">
        <w:rPr>
          <w:vertAlign w:val="superscript"/>
        </w:rPr>
        <w:t>th</w:t>
      </w:r>
      <w:r w:rsidR="009E137B">
        <w:t xml:space="preserve"> is Halloween Bingo.  </w:t>
      </w:r>
    </w:p>
    <w:p w:rsidR="001D69B5" w:rsidRDefault="008616ED" w:rsidP="001D69B5">
      <w:pPr>
        <w:tabs>
          <w:tab w:val="left" w:pos="3750"/>
        </w:tabs>
      </w:pPr>
      <w:r>
        <w:rPr>
          <w:b/>
        </w:rPr>
        <w:t xml:space="preserve">Presidents </w:t>
      </w:r>
      <w:r w:rsidRPr="003F6DA3">
        <w:rPr>
          <w:b/>
        </w:rPr>
        <w:t>Report:</w:t>
      </w:r>
      <w:r w:rsidR="00842DAE">
        <w:t xml:space="preserve">  </w:t>
      </w:r>
      <w:r w:rsidR="009E137B">
        <w:t xml:space="preserve">Tara is very accessible via email but working full time now and it has made things hectic.  Will be organizing the ASAs if you know of anyone who is able to run one in science, math, </w:t>
      </w:r>
      <w:proofErr w:type="spellStart"/>
      <w:r w:rsidR="009E137B">
        <w:t>lego</w:t>
      </w:r>
      <w:proofErr w:type="spellEnd"/>
      <w:r w:rsidR="009E137B">
        <w:t xml:space="preserve">, </w:t>
      </w:r>
      <w:proofErr w:type="spellStart"/>
      <w:r w:rsidR="009E137B">
        <w:t>etc</w:t>
      </w:r>
      <w:proofErr w:type="spellEnd"/>
      <w:r w:rsidR="009E137B">
        <w:t xml:space="preserve">, 6 week session- HUGE fundraiser_ </w:t>
      </w:r>
      <w:proofErr w:type="gramStart"/>
      <w:r w:rsidR="009E137B">
        <w:t>An</w:t>
      </w:r>
      <w:proofErr w:type="gramEnd"/>
      <w:r w:rsidR="009E137B">
        <w:t xml:space="preserve"> email will circulate asking for volunteers. </w:t>
      </w:r>
      <w:proofErr w:type="gramStart"/>
      <w:r w:rsidR="009E137B">
        <w:t>Oct-Nov for first session.</w:t>
      </w:r>
      <w:proofErr w:type="gramEnd"/>
      <w:r w:rsidR="009E137B">
        <w:t xml:space="preserve">  </w:t>
      </w:r>
    </w:p>
    <w:p w:rsidR="00CD3F6A" w:rsidRDefault="00CD3F6A" w:rsidP="001D69B5">
      <w:pPr>
        <w:tabs>
          <w:tab w:val="left" w:pos="3750"/>
        </w:tabs>
      </w:pPr>
      <w:r>
        <w:t xml:space="preserve">Three very involved PTA members are leaving this year.  ½ of the board is leaving. PTA is a fun way to be involved.  Shadowing would be a great way to see how the position works. </w:t>
      </w:r>
    </w:p>
    <w:p w:rsidR="008616ED" w:rsidRDefault="008616ED" w:rsidP="008616ED">
      <w:pPr>
        <w:tabs>
          <w:tab w:val="left" w:pos="3750"/>
        </w:tabs>
      </w:pPr>
      <w:r w:rsidRPr="003F7759">
        <w:rPr>
          <w:b/>
        </w:rPr>
        <w:t>Vice Presidents Report</w:t>
      </w:r>
      <w:r w:rsidR="00CD3F6A">
        <w:t xml:space="preserve">: </w:t>
      </w:r>
      <w:proofErr w:type="spellStart"/>
      <w:r w:rsidR="00CD3F6A">
        <w:t>Bookfair</w:t>
      </w:r>
      <w:proofErr w:type="spellEnd"/>
      <w:r w:rsidR="00CD3F6A">
        <w:t xml:space="preserve"> is coming up. Monica needs assistance with Grandparents Day.  </w:t>
      </w:r>
    </w:p>
    <w:p w:rsidR="00CD3F6A" w:rsidRDefault="008616ED" w:rsidP="008616ED">
      <w:pPr>
        <w:tabs>
          <w:tab w:val="left" w:pos="3750"/>
        </w:tabs>
      </w:pPr>
      <w:r w:rsidRPr="00081454">
        <w:rPr>
          <w:b/>
        </w:rPr>
        <w:t>Treasurers Report</w:t>
      </w:r>
      <w:r>
        <w:rPr>
          <w:b/>
        </w:rPr>
        <w:t>:</w:t>
      </w:r>
      <w:r w:rsidR="00CD3F6A">
        <w:rPr>
          <w:b/>
        </w:rPr>
        <w:t xml:space="preserve"> </w:t>
      </w:r>
      <w:r w:rsidR="00CD3F6A" w:rsidRPr="00CD3F6A">
        <w:t>5.600 in checking account currently.  $400 4</w:t>
      </w:r>
      <w:r w:rsidR="00CD3F6A" w:rsidRPr="00CD3F6A">
        <w:rPr>
          <w:vertAlign w:val="superscript"/>
        </w:rPr>
        <w:t>th</w:t>
      </w:r>
      <w:r w:rsidR="00CD3F6A" w:rsidRPr="00CD3F6A">
        <w:t xml:space="preserve"> grade $ </w:t>
      </w:r>
      <w:proofErr w:type="gramStart"/>
      <w:r w:rsidR="00CD3F6A" w:rsidRPr="00CD3F6A">
        <w:t>raised</w:t>
      </w:r>
      <w:proofErr w:type="gramEnd"/>
      <w:r w:rsidR="00CD3F6A" w:rsidRPr="00CD3F6A">
        <w:t xml:space="preserve">. </w:t>
      </w:r>
      <w:proofErr w:type="spellStart"/>
      <w:r w:rsidR="00CD3F6A" w:rsidRPr="00CD3F6A">
        <w:t>Hopint</w:t>
      </w:r>
      <w:proofErr w:type="spellEnd"/>
      <w:r w:rsidR="00CD3F6A" w:rsidRPr="00CD3F6A">
        <w:t xml:space="preserve"> this $ will be donated to Cactus Jack. </w:t>
      </w:r>
      <w:r w:rsidR="00D82043" w:rsidRPr="00CD3F6A">
        <w:t xml:space="preserve"> </w:t>
      </w:r>
    </w:p>
    <w:p w:rsidR="00CD3F6A" w:rsidRPr="00CD3F6A" w:rsidRDefault="00CD3F6A" w:rsidP="008616ED">
      <w:pPr>
        <w:tabs>
          <w:tab w:val="left" w:pos="3750"/>
        </w:tabs>
      </w:pPr>
      <w:r>
        <w:t xml:space="preserve">It was suggested that a list of items paid for by the parents be mentioned so that parents are aware of what the PTA does. </w:t>
      </w:r>
    </w:p>
    <w:p w:rsidR="008616ED" w:rsidRDefault="00C849A6" w:rsidP="00CD3F6A">
      <w:pPr>
        <w:tabs>
          <w:tab w:val="left" w:pos="3750"/>
        </w:tabs>
      </w:pPr>
      <w:r>
        <w:t xml:space="preserve">Teachers </w:t>
      </w:r>
      <w:r w:rsidR="00CD3F6A">
        <w:t xml:space="preserve">Report: Good start to the year. Mr. </w:t>
      </w:r>
      <w:proofErr w:type="spellStart"/>
      <w:r w:rsidR="00CD3F6A">
        <w:t>Stellnar</w:t>
      </w:r>
      <w:proofErr w:type="spellEnd"/>
      <w:r w:rsidR="00CD3F6A">
        <w:t xml:space="preserve"> welcomed his son Jackson.  </w:t>
      </w:r>
      <w:proofErr w:type="gramStart"/>
      <w:r w:rsidR="00CD3F6A">
        <w:t>Missing Mrs. Bergamo and Mrs. Quinn.</w:t>
      </w:r>
      <w:proofErr w:type="gramEnd"/>
      <w:r w:rsidR="00CD3F6A">
        <w:t xml:space="preserve">  </w:t>
      </w:r>
      <w:r w:rsidR="00C7165D">
        <w:t xml:space="preserve">Toni, the new nurse is doing very well. </w:t>
      </w:r>
    </w:p>
    <w:p w:rsidR="00C7165D" w:rsidRDefault="00C7165D" w:rsidP="00CD3F6A">
      <w:pPr>
        <w:tabs>
          <w:tab w:val="left" w:pos="3750"/>
        </w:tabs>
      </w:pPr>
      <w:proofErr w:type="gramStart"/>
      <w:r>
        <w:t>9/23 Magic Show-pizza popcorn 4</w:t>
      </w:r>
      <w:r w:rsidRPr="00C7165D">
        <w:rPr>
          <w:vertAlign w:val="superscript"/>
        </w:rPr>
        <w:t>th</w:t>
      </w:r>
      <w:r>
        <w:t xml:space="preserve"> grade bake sale.</w:t>
      </w:r>
      <w:proofErr w:type="gramEnd"/>
      <w:r>
        <w:t xml:space="preserve"> Monica will organize volunteers from 4</w:t>
      </w:r>
      <w:r w:rsidRPr="00C7165D">
        <w:rPr>
          <w:vertAlign w:val="superscript"/>
        </w:rPr>
        <w:t>th</w:t>
      </w:r>
      <w:r>
        <w:t xml:space="preserve"> grade for Magician and Bingo. Stop and shop will be at the magician. </w:t>
      </w:r>
    </w:p>
    <w:p w:rsidR="00C7165D" w:rsidRDefault="00C7165D" w:rsidP="00CD3F6A">
      <w:pPr>
        <w:tabs>
          <w:tab w:val="left" w:pos="3750"/>
        </w:tabs>
      </w:pPr>
      <w:r>
        <w:t xml:space="preserve">Monica will make copies of PTA shells for families who may have missed them. </w:t>
      </w:r>
    </w:p>
    <w:p w:rsidR="00C7165D" w:rsidRDefault="00C7165D" w:rsidP="00CD3F6A">
      <w:pPr>
        <w:tabs>
          <w:tab w:val="left" w:pos="3750"/>
        </w:tabs>
      </w:pPr>
      <w:r>
        <w:t xml:space="preserve">Square One art- will be on display at Open house.  All papers are </w:t>
      </w:r>
      <w:proofErr w:type="spellStart"/>
      <w:r>
        <w:t>labled</w:t>
      </w:r>
      <w:proofErr w:type="spellEnd"/>
      <w:r>
        <w:t xml:space="preserve"> and Mrs. O’Connor will contact Kellie when artwork is</w:t>
      </w:r>
    </w:p>
    <w:p w:rsidR="00C7165D" w:rsidRDefault="00C7165D" w:rsidP="00CD3F6A">
      <w:pPr>
        <w:tabs>
          <w:tab w:val="left" w:pos="3750"/>
        </w:tabs>
      </w:pPr>
      <w:proofErr w:type="spellStart"/>
      <w:r>
        <w:t>Bookfair</w:t>
      </w:r>
      <w:proofErr w:type="spellEnd"/>
      <w:r>
        <w:t xml:space="preserve"> 10/6-10/14 still </w:t>
      </w:r>
      <w:proofErr w:type="gramStart"/>
      <w:r>
        <w:t>have</w:t>
      </w:r>
      <w:proofErr w:type="gramEnd"/>
      <w:r>
        <w:t xml:space="preserve"> $400 of Book bucks to spend. </w:t>
      </w:r>
      <w:proofErr w:type="gramStart"/>
      <w:r>
        <w:t xml:space="preserve">Will contact Amanda </w:t>
      </w:r>
      <w:proofErr w:type="spellStart"/>
      <w:r>
        <w:t>Cappon</w:t>
      </w:r>
      <w:proofErr w:type="spellEnd"/>
      <w:r>
        <w:t>.</w:t>
      </w:r>
      <w:proofErr w:type="gramEnd"/>
      <w:r>
        <w:t xml:space="preserve"> Remember birthday books need to be ordered.  </w:t>
      </w:r>
    </w:p>
    <w:p w:rsidR="00C7165D" w:rsidRDefault="00C7165D" w:rsidP="00CD3F6A">
      <w:pPr>
        <w:tabs>
          <w:tab w:val="left" w:pos="3750"/>
        </w:tabs>
      </w:pPr>
      <w:r>
        <w:lastRenderedPageBreak/>
        <w:t xml:space="preserve">Grandparents Special Friend Day-Still needs a chair. Jeff said that kids have to eat the healthy choices but grandparents can eat whatever.  It was decided that PTA will purchase the food ahead of time and ask for donations of boxes of Joe. </w:t>
      </w:r>
    </w:p>
    <w:p w:rsidR="00C7165D" w:rsidRDefault="00C7165D" w:rsidP="00CD3F6A">
      <w:pPr>
        <w:tabs>
          <w:tab w:val="left" w:pos="3750"/>
        </w:tabs>
      </w:pPr>
      <w:r>
        <w:t xml:space="preserve">10/14 Halloween Bingo-Lots of Fun- Held at ELMS. Kids wear </w:t>
      </w:r>
      <w:proofErr w:type="spellStart"/>
      <w:r>
        <w:t>cosutmes</w:t>
      </w:r>
      <w:proofErr w:type="spellEnd"/>
      <w:r>
        <w:t xml:space="preserve">. There is a prize table. Everyone gets </w:t>
      </w:r>
      <w:proofErr w:type="spellStart"/>
      <w:r>
        <w:t>araffle</w:t>
      </w:r>
      <w:proofErr w:type="spellEnd"/>
      <w:r>
        <w:t xml:space="preserve"> ticket. If anyone wants to be a witch, wear a hat.  </w:t>
      </w:r>
    </w:p>
    <w:p w:rsidR="00C7165D" w:rsidRDefault="00C7165D" w:rsidP="00CD3F6A">
      <w:pPr>
        <w:tabs>
          <w:tab w:val="left" w:pos="3750"/>
        </w:tabs>
      </w:pPr>
      <w:r>
        <w:t xml:space="preserve">Jamie Keefe emailed that pies will be delivered on Veteran’s Day.  </w:t>
      </w:r>
      <w:r>
        <w:br/>
        <w:t xml:space="preserve">Lots of </w:t>
      </w:r>
      <w:proofErr w:type="gramStart"/>
      <w:r>
        <w:t>fundraisers,</w:t>
      </w:r>
      <w:proofErr w:type="gramEnd"/>
      <w:r>
        <w:t xml:space="preserve"> pick and </w:t>
      </w:r>
      <w:proofErr w:type="spellStart"/>
      <w:r>
        <w:t>chose</w:t>
      </w:r>
      <w:proofErr w:type="spellEnd"/>
      <w:r>
        <w:t xml:space="preserve"> what you like. </w:t>
      </w:r>
    </w:p>
    <w:p w:rsidR="00C7165D" w:rsidRDefault="00C7165D" w:rsidP="00CD3F6A">
      <w:pPr>
        <w:tabs>
          <w:tab w:val="left" w:pos="3750"/>
        </w:tabs>
      </w:pPr>
      <w:proofErr w:type="gramStart"/>
      <w:r>
        <w:t>9/23 Mum delivery.</w:t>
      </w:r>
      <w:proofErr w:type="gramEnd"/>
      <w:r>
        <w:t xml:space="preserve"> </w:t>
      </w:r>
    </w:p>
    <w:p w:rsidR="00C7165D" w:rsidRDefault="00C7165D" w:rsidP="00CD3F6A">
      <w:pPr>
        <w:tabs>
          <w:tab w:val="left" w:pos="3750"/>
        </w:tabs>
      </w:pPr>
      <w:proofErr w:type="gramStart"/>
      <w:r>
        <w:t xml:space="preserve">Together with both elementary </w:t>
      </w:r>
      <w:proofErr w:type="spellStart"/>
      <w:r>
        <w:t>shools</w:t>
      </w:r>
      <w:proofErr w:type="spellEnd"/>
      <w:r>
        <w:t xml:space="preserve">-Pumpkin </w:t>
      </w:r>
      <w:proofErr w:type="spellStart"/>
      <w:r>
        <w:t>Jogathon</w:t>
      </w:r>
      <w:proofErr w:type="spellEnd"/>
      <w:r>
        <w:t>.</w:t>
      </w:r>
      <w:proofErr w:type="gramEnd"/>
    </w:p>
    <w:p w:rsidR="00C7165D" w:rsidRDefault="00C7165D" w:rsidP="00CD3F6A">
      <w:pPr>
        <w:tabs>
          <w:tab w:val="left" w:pos="3750"/>
        </w:tabs>
        <w:rPr>
          <w:b/>
        </w:rPr>
      </w:pPr>
      <w:r>
        <w:t>Meeting adjourned 7:31 Tara and Monica</w:t>
      </w:r>
      <w:bookmarkStart w:id="0" w:name="_GoBack"/>
      <w:bookmarkEnd w:id="0"/>
    </w:p>
    <w:p w:rsidR="00D82043" w:rsidRDefault="00D82043" w:rsidP="008616ED">
      <w:pPr>
        <w:rPr>
          <w:b/>
        </w:rPr>
      </w:pPr>
    </w:p>
    <w:p w:rsidR="008616ED" w:rsidRPr="008966C8" w:rsidRDefault="008616ED" w:rsidP="008616ED">
      <w:pPr>
        <w:rPr>
          <w:b/>
        </w:rPr>
      </w:pPr>
    </w:p>
    <w:p w:rsidR="001653C7" w:rsidRDefault="001653C7" w:rsidP="008616ED"/>
    <w:p w:rsidR="00155813" w:rsidRDefault="00155813"/>
    <w:sectPr w:rsidR="00155813" w:rsidSect="002B7C5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6ED"/>
    <w:rsid w:val="00155813"/>
    <w:rsid w:val="001653C7"/>
    <w:rsid w:val="001D69B5"/>
    <w:rsid w:val="001E38A4"/>
    <w:rsid w:val="002127B3"/>
    <w:rsid w:val="002B7C51"/>
    <w:rsid w:val="004711B4"/>
    <w:rsid w:val="004722ED"/>
    <w:rsid w:val="00483BE4"/>
    <w:rsid w:val="004932FB"/>
    <w:rsid w:val="005D47C4"/>
    <w:rsid w:val="006C1794"/>
    <w:rsid w:val="00842DAE"/>
    <w:rsid w:val="008616ED"/>
    <w:rsid w:val="008B68B1"/>
    <w:rsid w:val="00940CBD"/>
    <w:rsid w:val="009A6AFE"/>
    <w:rsid w:val="009C62A5"/>
    <w:rsid w:val="009E137B"/>
    <w:rsid w:val="009F2281"/>
    <w:rsid w:val="00AE636F"/>
    <w:rsid w:val="00C35703"/>
    <w:rsid w:val="00C7165D"/>
    <w:rsid w:val="00C849A6"/>
    <w:rsid w:val="00CD3F6A"/>
    <w:rsid w:val="00D70094"/>
    <w:rsid w:val="00D82043"/>
    <w:rsid w:val="00E810D9"/>
    <w:rsid w:val="00EB4073"/>
    <w:rsid w:val="00ED5917"/>
    <w:rsid w:val="00F529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16ED"/>
    <w:pPr>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16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16E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16ED"/>
    <w:pPr>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16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16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441</Words>
  <Characters>2517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Maia Vargas</dc:creator>
  <cp:lastModifiedBy>Tara Dowling</cp:lastModifiedBy>
  <cp:revision>2</cp:revision>
  <cp:lastPrinted>2016-10-12T02:31:00Z</cp:lastPrinted>
  <dcterms:created xsi:type="dcterms:W3CDTF">2016-10-12T11:24:00Z</dcterms:created>
  <dcterms:modified xsi:type="dcterms:W3CDTF">2016-10-12T11:24:00Z</dcterms:modified>
</cp:coreProperties>
</file>